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6" w:rsidRPr="00A96876" w:rsidRDefault="00302534" w:rsidP="00302534">
      <w:pPr>
        <w:pStyle w:val="first"/>
        <w:jc w:val="both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548DD4" w:themeColor="text2" w:themeTint="99"/>
        </w:rPr>
        <w:drawing>
          <wp:inline distT="0" distB="0" distL="0" distR="0">
            <wp:extent cx="1402080" cy="1402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C5E">
        <w:rPr>
          <w:rFonts w:ascii="Tahoma" w:hAnsi="Tahoma" w:cs="Tahoma"/>
          <w:b/>
        </w:rPr>
        <w:t xml:space="preserve"> </w:t>
      </w:r>
      <w:r w:rsidR="00C1761B" w:rsidRPr="00A96876">
        <w:rPr>
          <w:rFonts w:ascii="Tahoma" w:hAnsi="Tahoma" w:cs="Tahoma"/>
          <w:b/>
        </w:rPr>
        <w:t>THE ERBS PALSY GROUP CIO</w:t>
      </w:r>
    </w:p>
    <w:p w:rsidR="00A96876" w:rsidRPr="00302534" w:rsidRDefault="00A96876" w:rsidP="00A96876">
      <w:pPr>
        <w:pStyle w:val="first"/>
        <w:jc w:val="center"/>
        <w:rPr>
          <w:rFonts w:ascii="Tahoma" w:hAnsi="Tahoma" w:cs="Tahoma"/>
          <w:b/>
          <w:sz w:val="22"/>
          <w:szCs w:val="22"/>
          <w:lang w:val="en"/>
        </w:rPr>
      </w:pPr>
      <w:r w:rsidRPr="00302534">
        <w:rPr>
          <w:rFonts w:ascii="Tahoma" w:hAnsi="Tahoma" w:cs="Tahoma"/>
          <w:b/>
          <w:sz w:val="22"/>
          <w:szCs w:val="22"/>
          <w:lang w:val="en"/>
        </w:rPr>
        <w:t>UK Registered Charity Number: 1157720 CIO</w:t>
      </w:r>
    </w:p>
    <w:p w:rsidR="00831F81" w:rsidRPr="0096700C" w:rsidRDefault="00C1761B" w:rsidP="0096700C">
      <w:pPr>
        <w:pStyle w:val="NoSpacing"/>
        <w:jc w:val="center"/>
        <w:rPr>
          <w:b/>
          <w:sz w:val="24"/>
          <w:szCs w:val="24"/>
        </w:rPr>
      </w:pPr>
      <w:r w:rsidRPr="0096700C">
        <w:rPr>
          <w:b/>
          <w:sz w:val="24"/>
          <w:szCs w:val="24"/>
        </w:rPr>
        <w:t>THE TIM DYDE FUND FOR GIFTED INDIVIDUALS</w:t>
      </w:r>
      <w:r w:rsidR="0096700C">
        <w:rPr>
          <w:b/>
          <w:sz w:val="24"/>
          <w:szCs w:val="24"/>
        </w:rPr>
        <w:t xml:space="preserve"> A</w:t>
      </w:r>
      <w:r w:rsidRPr="0096700C">
        <w:rPr>
          <w:b/>
          <w:sz w:val="24"/>
          <w:szCs w:val="24"/>
        </w:rPr>
        <w:t>PPLICATION FORM</w:t>
      </w:r>
    </w:p>
    <w:p w:rsidR="00C1761B" w:rsidRPr="0096700C" w:rsidRDefault="00C1761B" w:rsidP="0096700C">
      <w:pPr>
        <w:pStyle w:val="NoSpacing"/>
        <w:jc w:val="center"/>
        <w:rPr>
          <w:b/>
          <w:sz w:val="24"/>
          <w:szCs w:val="24"/>
        </w:rPr>
      </w:pPr>
    </w:p>
    <w:p w:rsidR="00C1761B" w:rsidRPr="0096700C" w:rsidRDefault="00C1761B" w:rsidP="00D231F7">
      <w:pPr>
        <w:pStyle w:val="NoSpacing"/>
        <w:jc w:val="both"/>
        <w:rPr>
          <w:b/>
        </w:rPr>
      </w:pPr>
      <w:r w:rsidRPr="0096700C">
        <w:rPr>
          <w:b/>
        </w:rPr>
        <w:t>Please read the Fund Guidelines carefully before completing this form to ensure that you are eli</w:t>
      </w:r>
      <w:r w:rsidR="00CA1D3A">
        <w:rPr>
          <w:b/>
        </w:rPr>
        <w:t>gible and that your application</w:t>
      </w:r>
      <w:r w:rsidRPr="0096700C">
        <w:rPr>
          <w:b/>
        </w:rPr>
        <w:t xml:space="preserve"> falls within our guidelines.  In the event of doubt please contact one of our Trustees</w:t>
      </w:r>
      <w:r w:rsidR="00B046D9">
        <w:rPr>
          <w:b/>
        </w:rPr>
        <w:t>.</w:t>
      </w:r>
    </w:p>
    <w:p w:rsidR="00C1761B" w:rsidRPr="0096700C" w:rsidRDefault="00C1761B" w:rsidP="00AE60B0">
      <w:pPr>
        <w:pStyle w:val="NoSpacing"/>
        <w:rPr>
          <w:b/>
        </w:rPr>
      </w:pPr>
    </w:p>
    <w:p w:rsidR="00C1761B" w:rsidRPr="00302534" w:rsidRDefault="00C1761B" w:rsidP="0096700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02534">
        <w:rPr>
          <w:sz w:val="20"/>
          <w:szCs w:val="20"/>
        </w:rPr>
        <w:t>You may provide additional information on attached sheets.</w:t>
      </w:r>
    </w:p>
    <w:p w:rsidR="00C1761B" w:rsidRPr="00302534" w:rsidRDefault="00C1761B" w:rsidP="00AE60B0">
      <w:pPr>
        <w:pStyle w:val="NoSpacing"/>
        <w:rPr>
          <w:sz w:val="20"/>
          <w:szCs w:val="20"/>
        </w:rPr>
      </w:pPr>
    </w:p>
    <w:p w:rsidR="00C1761B" w:rsidRPr="00302534" w:rsidRDefault="00C1761B" w:rsidP="00D231F7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302534">
        <w:rPr>
          <w:sz w:val="20"/>
          <w:szCs w:val="20"/>
        </w:rPr>
        <w:t xml:space="preserve">It is important that you provide all the information that is requested.  Applications </w:t>
      </w:r>
      <w:r w:rsidR="0096700C" w:rsidRPr="00302534">
        <w:rPr>
          <w:sz w:val="20"/>
          <w:szCs w:val="20"/>
        </w:rPr>
        <w:t>may be</w:t>
      </w:r>
      <w:r w:rsidRPr="00302534">
        <w:rPr>
          <w:sz w:val="20"/>
          <w:szCs w:val="20"/>
        </w:rPr>
        <w:t xml:space="preserve"> meritorious </w:t>
      </w:r>
      <w:r w:rsidR="0096700C" w:rsidRPr="00302534">
        <w:rPr>
          <w:sz w:val="20"/>
          <w:szCs w:val="20"/>
        </w:rPr>
        <w:t>but if the form is</w:t>
      </w:r>
      <w:r w:rsidRPr="00302534">
        <w:rPr>
          <w:sz w:val="20"/>
          <w:szCs w:val="20"/>
        </w:rPr>
        <w:t xml:space="preserve"> incomplete</w:t>
      </w:r>
      <w:r w:rsidR="0096700C" w:rsidRPr="00302534">
        <w:rPr>
          <w:sz w:val="20"/>
          <w:szCs w:val="20"/>
        </w:rPr>
        <w:t xml:space="preserve"> we may have insufficient information to </w:t>
      </w:r>
      <w:r w:rsidR="00B046D9" w:rsidRPr="00302534">
        <w:rPr>
          <w:sz w:val="20"/>
          <w:szCs w:val="20"/>
        </w:rPr>
        <w:t>give proper consideration to your application</w:t>
      </w:r>
      <w:r w:rsidR="0096700C" w:rsidRPr="00302534">
        <w:rPr>
          <w:sz w:val="20"/>
          <w:szCs w:val="20"/>
        </w:rPr>
        <w:t xml:space="preserve">. </w:t>
      </w:r>
    </w:p>
    <w:p w:rsidR="0096700C" w:rsidRPr="00302534" w:rsidRDefault="0096700C" w:rsidP="0096700C">
      <w:pPr>
        <w:pStyle w:val="ListParagraph"/>
        <w:rPr>
          <w:sz w:val="20"/>
          <w:szCs w:val="20"/>
        </w:rPr>
      </w:pPr>
    </w:p>
    <w:p w:rsidR="0096700C" w:rsidRDefault="0096700C" w:rsidP="009670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700C" w:rsidTr="00302534">
        <w:tc>
          <w:tcPr>
            <w:tcW w:w="9016" w:type="dxa"/>
          </w:tcPr>
          <w:p w:rsidR="0096700C" w:rsidRPr="002540FB" w:rsidRDefault="0096700C" w:rsidP="0096700C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Name</w:t>
            </w:r>
            <w:r w:rsidR="00B046D9" w:rsidRPr="002540FB">
              <w:rPr>
                <w:b/>
              </w:rPr>
              <w:t xml:space="preserve"> of applicant:</w:t>
            </w:r>
          </w:p>
          <w:p w:rsidR="0096700C" w:rsidRPr="002540FB" w:rsidRDefault="0096700C" w:rsidP="0096700C">
            <w:pPr>
              <w:pStyle w:val="NoSpacing"/>
              <w:rPr>
                <w:b/>
              </w:rPr>
            </w:pPr>
          </w:p>
          <w:p w:rsidR="0096700C" w:rsidRPr="002540FB" w:rsidRDefault="0096700C" w:rsidP="0096700C">
            <w:pPr>
              <w:pStyle w:val="NoSpacing"/>
              <w:rPr>
                <w:b/>
              </w:rPr>
            </w:pPr>
          </w:p>
        </w:tc>
      </w:tr>
      <w:tr w:rsidR="00B046D9" w:rsidTr="00302534">
        <w:tc>
          <w:tcPr>
            <w:tcW w:w="9016" w:type="dxa"/>
          </w:tcPr>
          <w:p w:rsidR="00B046D9" w:rsidRPr="002540FB" w:rsidRDefault="00B046D9" w:rsidP="0096700C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Date of Birth of applicant:</w:t>
            </w: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</w:tc>
      </w:tr>
      <w:tr w:rsidR="0096700C" w:rsidTr="00302534">
        <w:tc>
          <w:tcPr>
            <w:tcW w:w="9016" w:type="dxa"/>
          </w:tcPr>
          <w:p w:rsidR="0096700C" w:rsidRPr="002540FB" w:rsidRDefault="0096700C" w:rsidP="0096700C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Contact details of applicant</w:t>
            </w:r>
            <w:r w:rsidR="00B046D9" w:rsidRPr="002540FB">
              <w:rPr>
                <w:b/>
              </w:rPr>
              <w:t>:</w:t>
            </w: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Address</w:t>
            </w: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Email</w:t>
            </w: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Telephone</w:t>
            </w: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</w:tc>
      </w:tr>
      <w:tr w:rsidR="0096700C" w:rsidTr="00302534">
        <w:tc>
          <w:tcPr>
            <w:tcW w:w="9016" w:type="dxa"/>
          </w:tcPr>
          <w:p w:rsidR="0096700C" w:rsidRPr="002540FB" w:rsidRDefault="0096700C" w:rsidP="0096700C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 xml:space="preserve">Name of </w:t>
            </w:r>
            <w:r w:rsidR="00B046D9" w:rsidRPr="002540FB">
              <w:rPr>
                <w:b/>
              </w:rPr>
              <w:t>Person making the application</w:t>
            </w:r>
            <w:r w:rsidRPr="002540FB">
              <w:rPr>
                <w:b/>
              </w:rPr>
              <w:t xml:space="preserve"> </w:t>
            </w:r>
            <w:r w:rsidRPr="00AC6A10">
              <w:rPr>
                <w:i/>
              </w:rPr>
              <w:t>(if different to above)</w:t>
            </w:r>
            <w:r w:rsidR="00B046D9" w:rsidRPr="002540FB">
              <w:t>:</w:t>
            </w: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</w:tc>
      </w:tr>
      <w:tr w:rsidR="0096700C" w:rsidTr="00302534">
        <w:tc>
          <w:tcPr>
            <w:tcW w:w="9016" w:type="dxa"/>
          </w:tcPr>
          <w:p w:rsidR="0096700C" w:rsidRPr="002540FB" w:rsidRDefault="00B046D9" w:rsidP="00B046D9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C</w:t>
            </w:r>
            <w:r w:rsidR="0096700C" w:rsidRPr="002540FB">
              <w:rPr>
                <w:b/>
              </w:rPr>
              <w:t xml:space="preserve">ontact details of </w:t>
            </w:r>
            <w:r w:rsidRPr="002540FB">
              <w:rPr>
                <w:b/>
              </w:rPr>
              <w:t>above</w:t>
            </w:r>
            <w:r w:rsidR="0096700C" w:rsidRPr="002540FB">
              <w:rPr>
                <w:b/>
              </w:rPr>
              <w:t xml:space="preserve"> </w:t>
            </w:r>
            <w:r w:rsidRPr="00AC6A10">
              <w:rPr>
                <w:i/>
              </w:rPr>
              <w:t>(</w:t>
            </w:r>
            <w:r w:rsidR="0096700C" w:rsidRPr="00AC6A10">
              <w:rPr>
                <w:i/>
              </w:rPr>
              <w:t xml:space="preserve">if different to the </w:t>
            </w:r>
            <w:r w:rsidRPr="00AC6A10">
              <w:rPr>
                <w:i/>
              </w:rPr>
              <w:t>applicant)</w:t>
            </w:r>
            <w:r w:rsidR="00F02C5E">
              <w:t>:</w:t>
            </w:r>
          </w:p>
          <w:p w:rsidR="00B046D9" w:rsidRPr="002540FB" w:rsidRDefault="00B046D9" w:rsidP="00B046D9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Address</w:t>
            </w:r>
          </w:p>
          <w:p w:rsidR="00B046D9" w:rsidRPr="002540FB" w:rsidRDefault="00B046D9" w:rsidP="00B046D9">
            <w:pPr>
              <w:pStyle w:val="NoSpacing"/>
              <w:rPr>
                <w:b/>
              </w:rPr>
            </w:pPr>
          </w:p>
          <w:p w:rsidR="00B046D9" w:rsidRPr="002540FB" w:rsidRDefault="00B046D9" w:rsidP="00B046D9">
            <w:pPr>
              <w:pStyle w:val="NoSpacing"/>
              <w:rPr>
                <w:b/>
              </w:rPr>
            </w:pPr>
          </w:p>
          <w:p w:rsidR="00B046D9" w:rsidRPr="002540FB" w:rsidRDefault="00B046D9" w:rsidP="00B046D9">
            <w:pPr>
              <w:pStyle w:val="NoSpacing"/>
              <w:rPr>
                <w:b/>
              </w:rPr>
            </w:pPr>
          </w:p>
          <w:p w:rsidR="00B046D9" w:rsidRPr="002540FB" w:rsidRDefault="00B046D9" w:rsidP="00B046D9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Email</w:t>
            </w:r>
          </w:p>
          <w:p w:rsidR="00B046D9" w:rsidRPr="002540FB" w:rsidRDefault="00B046D9" w:rsidP="00B046D9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>Telephone</w:t>
            </w:r>
          </w:p>
          <w:p w:rsidR="00B046D9" w:rsidRPr="002540FB" w:rsidRDefault="00B046D9" w:rsidP="00B046D9">
            <w:pPr>
              <w:pStyle w:val="NoSpacing"/>
              <w:rPr>
                <w:b/>
              </w:rPr>
            </w:pPr>
          </w:p>
        </w:tc>
      </w:tr>
      <w:tr w:rsidR="0096700C" w:rsidTr="00302534">
        <w:tc>
          <w:tcPr>
            <w:tcW w:w="9016" w:type="dxa"/>
          </w:tcPr>
          <w:p w:rsidR="0096700C" w:rsidRPr="002540FB" w:rsidRDefault="0096700C" w:rsidP="0096700C">
            <w:pPr>
              <w:pStyle w:val="NoSpacing"/>
              <w:rPr>
                <w:b/>
              </w:rPr>
            </w:pPr>
            <w:r w:rsidRPr="002540FB">
              <w:rPr>
                <w:b/>
              </w:rPr>
              <w:t xml:space="preserve">Relationship </w:t>
            </w:r>
            <w:r w:rsidR="00B046D9" w:rsidRPr="002540FB">
              <w:rPr>
                <w:b/>
              </w:rPr>
              <w:t>to</w:t>
            </w:r>
            <w:r w:rsidRPr="002540FB">
              <w:rPr>
                <w:b/>
              </w:rPr>
              <w:t xml:space="preserve"> applicant</w:t>
            </w:r>
            <w:r w:rsidR="00B046D9" w:rsidRPr="002540FB">
              <w:rPr>
                <w:b/>
              </w:rPr>
              <w:t>:</w:t>
            </w: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  <w:p w:rsidR="00B046D9" w:rsidRDefault="00B046D9" w:rsidP="0096700C">
            <w:pPr>
              <w:pStyle w:val="NoSpacing"/>
              <w:rPr>
                <w:b/>
              </w:rPr>
            </w:pPr>
          </w:p>
          <w:p w:rsidR="00CA1D3A" w:rsidRPr="002540FB" w:rsidRDefault="00CA1D3A" w:rsidP="0096700C">
            <w:pPr>
              <w:pStyle w:val="NoSpacing"/>
              <w:rPr>
                <w:b/>
              </w:rPr>
            </w:pPr>
          </w:p>
          <w:p w:rsidR="00B046D9" w:rsidRPr="002540FB" w:rsidRDefault="00B046D9" w:rsidP="0096700C">
            <w:pPr>
              <w:pStyle w:val="NoSpacing"/>
              <w:rPr>
                <w:b/>
              </w:rPr>
            </w:pPr>
          </w:p>
        </w:tc>
      </w:tr>
      <w:tr w:rsidR="0096700C" w:rsidTr="00302534">
        <w:tc>
          <w:tcPr>
            <w:tcW w:w="9016" w:type="dxa"/>
          </w:tcPr>
          <w:p w:rsidR="0096700C" w:rsidRPr="002540FB" w:rsidRDefault="00CA1D3A" w:rsidP="0096700C">
            <w:pPr>
              <w:pStyle w:val="NoSpacing"/>
              <w:rPr>
                <w:b/>
              </w:rPr>
            </w:pPr>
            <w:r>
              <w:rPr>
                <w:b/>
              </w:rPr>
              <w:t>Erb</w:t>
            </w:r>
            <w:r w:rsidR="00A96876">
              <w:rPr>
                <w:b/>
              </w:rPr>
              <w:t>’</w:t>
            </w:r>
            <w:r>
              <w:rPr>
                <w:b/>
              </w:rPr>
              <w:t>s Palsy Group Membership Number</w:t>
            </w:r>
            <w:r w:rsidR="001A1A58" w:rsidRPr="002540FB">
              <w:rPr>
                <w:b/>
              </w:rPr>
              <w:t>:</w:t>
            </w:r>
          </w:p>
          <w:p w:rsidR="001A1A58" w:rsidRPr="002540FB" w:rsidRDefault="001A1A58" w:rsidP="0096700C">
            <w:pPr>
              <w:pStyle w:val="NoSpacing"/>
              <w:rPr>
                <w:b/>
              </w:rPr>
            </w:pPr>
          </w:p>
          <w:p w:rsidR="001A1A58" w:rsidRPr="002540FB" w:rsidRDefault="001A1A58" w:rsidP="0096700C">
            <w:pPr>
              <w:pStyle w:val="NoSpacing"/>
              <w:rPr>
                <w:b/>
              </w:rPr>
            </w:pPr>
          </w:p>
        </w:tc>
      </w:tr>
      <w:tr w:rsidR="0096700C" w:rsidTr="00302534">
        <w:tc>
          <w:tcPr>
            <w:tcW w:w="9016" w:type="dxa"/>
          </w:tcPr>
          <w:p w:rsidR="0096700C" w:rsidRDefault="002540FB" w:rsidP="001A1A58">
            <w:pPr>
              <w:pStyle w:val="NoSpacing"/>
              <w:rPr>
                <w:b/>
              </w:rPr>
            </w:pPr>
            <w:r>
              <w:lastRenderedPageBreak/>
              <w:br w:type="page"/>
            </w:r>
            <w:r w:rsidR="001A1A58" w:rsidRPr="002540FB">
              <w:rPr>
                <w:b/>
              </w:rPr>
              <w:t>Please provide information as to why this application is being</w:t>
            </w:r>
            <w:r>
              <w:rPr>
                <w:b/>
              </w:rPr>
              <w:t xml:space="preserve"> made</w:t>
            </w:r>
            <w:r w:rsidR="00F02C5E">
              <w:rPr>
                <w:b/>
              </w:rPr>
              <w:t>:</w:t>
            </w:r>
          </w:p>
          <w:p w:rsidR="002540FB" w:rsidRPr="002540FB" w:rsidRDefault="002540FB" w:rsidP="001A1A58">
            <w:pPr>
              <w:pStyle w:val="NoSpacing"/>
              <w:rPr>
                <w:b/>
              </w:rPr>
            </w:pPr>
          </w:p>
          <w:p w:rsidR="002540FB" w:rsidRPr="00AC6A10" w:rsidRDefault="002540FB" w:rsidP="002540FB">
            <w:pPr>
              <w:pStyle w:val="NoSpacing"/>
              <w:rPr>
                <w:i/>
              </w:rPr>
            </w:pPr>
            <w:r w:rsidRPr="00AC6A10">
              <w:rPr>
                <w:i/>
              </w:rPr>
              <w:t>Please include details as to the applicant’s particular talent, skill or gift</w:t>
            </w:r>
          </w:p>
          <w:p w:rsidR="002540FB" w:rsidRPr="00AC6A10" w:rsidRDefault="002540FB" w:rsidP="002540FB">
            <w:pPr>
              <w:pStyle w:val="NoSpacing"/>
              <w:rPr>
                <w:i/>
              </w:rPr>
            </w:pPr>
            <w:r w:rsidRPr="00AC6A10">
              <w:rPr>
                <w:i/>
              </w:rPr>
              <w:t>Whether this has been recognised by an independent body</w:t>
            </w:r>
          </w:p>
          <w:p w:rsidR="002540FB" w:rsidRPr="00AC6A10" w:rsidRDefault="002540FB" w:rsidP="002540FB">
            <w:pPr>
              <w:pStyle w:val="NoSpacing"/>
              <w:rPr>
                <w:i/>
              </w:rPr>
            </w:pPr>
            <w:r w:rsidRPr="00AC6A10">
              <w:rPr>
                <w:i/>
              </w:rPr>
              <w:t>Why funding is needed</w:t>
            </w:r>
          </w:p>
          <w:p w:rsidR="002540FB" w:rsidRPr="00AC6A10" w:rsidRDefault="002540FB" w:rsidP="002540FB">
            <w:pPr>
              <w:pStyle w:val="NoSpacing"/>
              <w:rPr>
                <w:i/>
              </w:rPr>
            </w:pPr>
            <w:r w:rsidRPr="00AC6A10">
              <w:rPr>
                <w:i/>
              </w:rPr>
              <w:t>Personal aims/goals</w:t>
            </w:r>
            <w:r w:rsidR="00AA385E" w:rsidRPr="00AC6A10">
              <w:rPr>
                <w:i/>
              </w:rPr>
              <w:t xml:space="preserve"> and h</w:t>
            </w:r>
            <w:r w:rsidRPr="00AC6A10">
              <w:rPr>
                <w:i/>
              </w:rPr>
              <w:t xml:space="preserve">ow this is likely to support </w:t>
            </w:r>
            <w:r w:rsidR="00D231F7">
              <w:rPr>
                <w:i/>
              </w:rPr>
              <w:t xml:space="preserve">or further </w:t>
            </w:r>
            <w:r w:rsidRPr="00AC6A10">
              <w:rPr>
                <w:i/>
              </w:rPr>
              <w:t>the applicant’s</w:t>
            </w:r>
            <w:r w:rsidR="00AA385E" w:rsidRPr="00AC6A10">
              <w:rPr>
                <w:i/>
              </w:rPr>
              <w:t xml:space="preserve"> pursuit of </w:t>
            </w:r>
            <w:r w:rsidR="00D231F7">
              <w:rPr>
                <w:i/>
              </w:rPr>
              <w:t xml:space="preserve">those </w:t>
            </w:r>
            <w:r w:rsidR="00AA385E" w:rsidRPr="00AC6A10">
              <w:rPr>
                <w:i/>
              </w:rPr>
              <w:t>aims and goals.</w:t>
            </w:r>
          </w:p>
          <w:p w:rsidR="002540FB" w:rsidRPr="00AC6A10" w:rsidRDefault="002540FB" w:rsidP="002540FB">
            <w:pPr>
              <w:pStyle w:val="NoSpacing"/>
              <w:rPr>
                <w:i/>
              </w:rPr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D231F7" w:rsidRDefault="00D231F7" w:rsidP="002540FB">
            <w:pPr>
              <w:pStyle w:val="NoSpacing"/>
            </w:pPr>
          </w:p>
          <w:p w:rsidR="00D231F7" w:rsidRDefault="00D231F7" w:rsidP="002540FB">
            <w:pPr>
              <w:pStyle w:val="NoSpacing"/>
            </w:pPr>
          </w:p>
          <w:p w:rsidR="002540FB" w:rsidRDefault="002540FB" w:rsidP="002540FB">
            <w:pPr>
              <w:pStyle w:val="NoSpacing"/>
            </w:pPr>
          </w:p>
          <w:p w:rsidR="002540FB" w:rsidRDefault="002540FB" w:rsidP="001A1A58">
            <w:pPr>
              <w:pStyle w:val="NoSpacing"/>
            </w:pPr>
          </w:p>
          <w:p w:rsidR="002540FB" w:rsidRDefault="002540FB" w:rsidP="001A1A58">
            <w:pPr>
              <w:pStyle w:val="NoSpacing"/>
            </w:pPr>
          </w:p>
          <w:p w:rsidR="002540FB" w:rsidRDefault="002540FB" w:rsidP="001A1A58">
            <w:pPr>
              <w:pStyle w:val="NoSpacing"/>
            </w:pPr>
          </w:p>
        </w:tc>
      </w:tr>
    </w:tbl>
    <w:p w:rsidR="00D231F7" w:rsidRDefault="00D231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AA385E" w:rsidTr="00E15231">
        <w:tc>
          <w:tcPr>
            <w:tcW w:w="4621" w:type="dxa"/>
          </w:tcPr>
          <w:p w:rsidR="00AA385E" w:rsidRDefault="00AA385E" w:rsidP="0096700C">
            <w:pPr>
              <w:pStyle w:val="NoSpacing"/>
              <w:rPr>
                <w:b/>
              </w:rPr>
            </w:pPr>
            <w:r w:rsidRPr="00AA385E">
              <w:rPr>
                <w:b/>
              </w:rPr>
              <w:t>Cost of item/event:</w:t>
            </w:r>
            <w:r w:rsidR="00AC6A10">
              <w:rPr>
                <w:b/>
              </w:rPr>
              <w:t xml:space="preserve"> £</w:t>
            </w:r>
          </w:p>
          <w:p w:rsidR="00AC6A10" w:rsidRPr="00AA385E" w:rsidRDefault="00AC6A10" w:rsidP="0096700C">
            <w:pPr>
              <w:pStyle w:val="NoSpacing"/>
              <w:rPr>
                <w:b/>
              </w:rPr>
            </w:pPr>
          </w:p>
          <w:p w:rsidR="00D231F7" w:rsidRDefault="00D231F7" w:rsidP="0096700C">
            <w:pPr>
              <w:pStyle w:val="NoSpacing"/>
              <w:rPr>
                <w:i/>
              </w:rPr>
            </w:pPr>
          </w:p>
          <w:p w:rsidR="00AA385E" w:rsidRPr="00AC6A10" w:rsidRDefault="00AA385E" w:rsidP="0096700C">
            <w:pPr>
              <w:pStyle w:val="NoSpacing"/>
              <w:rPr>
                <w:i/>
              </w:rPr>
            </w:pPr>
            <w:r w:rsidRPr="00AC6A10">
              <w:rPr>
                <w:i/>
              </w:rPr>
              <w:t>Please provide evidence of cost and where appropri</w:t>
            </w:r>
            <w:r w:rsidR="00AC6A10" w:rsidRPr="00AC6A10">
              <w:rPr>
                <w:i/>
              </w:rPr>
              <w:t xml:space="preserve">ate that </w:t>
            </w:r>
            <w:r w:rsidR="00F02C5E">
              <w:rPr>
                <w:i/>
              </w:rPr>
              <w:t xml:space="preserve">it </w:t>
            </w:r>
            <w:r w:rsidR="00AC6A10" w:rsidRPr="00AC6A10">
              <w:rPr>
                <w:i/>
              </w:rPr>
              <w:t xml:space="preserve">represents value for money – please see guidance. </w:t>
            </w:r>
          </w:p>
          <w:p w:rsidR="00AA385E" w:rsidRPr="00AC6A10" w:rsidRDefault="00AA385E" w:rsidP="0096700C">
            <w:pPr>
              <w:pStyle w:val="NoSpacing"/>
              <w:rPr>
                <w:i/>
              </w:rPr>
            </w:pPr>
          </w:p>
          <w:p w:rsidR="00AA385E" w:rsidRDefault="00AA385E" w:rsidP="0096700C">
            <w:pPr>
              <w:pStyle w:val="NoSpacing"/>
            </w:pPr>
          </w:p>
        </w:tc>
        <w:tc>
          <w:tcPr>
            <w:tcW w:w="4621" w:type="dxa"/>
          </w:tcPr>
          <w:p w:rsidR="00AA385E" w:rsidRDefault="00AA385E" w:rsidP="0096700C">
            <w:pPr>
              <w:pStyle w:val="NoSpacing"/>
            </w:pPr>
            <w:r w:rsidRPr="00AA385E">
              <w:rPr>
                <w:b/>
              </w:rPr>
              <w:t>Amount already raised/funded</w:t>
            </w:r>
            <w:r>
              <w:t>:</w:t>
            </w:r>
          </w:p>
          <w:p w:rsidR="00AA385E" w:rsidRPr="00AC6A10" w:rsidRDefault="00AC6A10" w:rsidP="0096700C">
            <w:pPr>
              <w:pStyle w:val="NoSpacing"/>
              <w:rPr>
                <w:b/>
              </w:rPr>
            </w:pPr>
            <w:r w:rsidRPr="00AC6A10">
              <w:rPr>
                <w:b/>
              </w:rPr>
              <w:t>£</w:t>
            </w:r>
          </w:p>
        </w:tc>
      </w:tr>
      <w:tr w:rsidR="001A1A58" w:rsidTr="0096700C">
        <w:tc>
          <w:tcPr>
            <w:tcW w:w="9242" w:type="dxa"/>
            <w:gridSpan w:val="2"/>
          </w:tcPr>
          <w:p w:rsidR="00AA385E" w:rsidRDefault="00AA385E" w:rsidP="00AA385E">
            <w:pPr>
              <w:pStyle w:val="NoSpacing"/>
            </w:pPr>
            <w:r w:rsidRPr="00AA385E">
              <w:rPr>
                <w:b/>
              </w:rPr>
              <w:t>Amount requested</w:t>
            </w:r>
            <w:r>
              <w:t xml:space="preserve">: </w:t>
            </w:r>
            <w:r w:rsidR="00AC6A10">
              <w:t>£</w:t>
            </w:r>
          </w:p>
          <w:p w:rsidR="00D231F7" w:rsidRDefault="00D231F7" w:rsidP="00AA385E">
            <w:pPr>
              <w:pStyle w:val="NoSpacing"/>
            </w:pPr>
          </w:p>
          <w:p w:rsidR="00D231F7" w:rsidRDefault="00D231F7" w:rsidP="00AA385E">
            <w:pPr>
              <w:pStyle w:val="NoSpacing"/>
            </w:pPr>
          </w:p>
          <w:p w:rsidR="001A1A58" w:rsidRDefault="001A1A58" w:rsidP="0096700C">
            <w:pPr>
              <w:pStyle w:val="NoSpacing"/>
            </w:pPr>
          </w:p>
        </w:tc>
      </w:tr>
    </w:tbl>
    <w:p w:rsidR="0096700C" w:rsidRDefault="0096700C" w:rsidP="0096700C">
      <w:pPr>
        <w:pStyle w:val="NoSpacing"/>
      </w:pPr>
    </w:p>
    <w:p w:rsidR="00AC6A10" w:rsidRDefault="00AC6A10" w:rsidP="00AC6A10">
      <w:pPr>
        <w:pStyle w:val="NoSpacing"/>
        <w:jc w:val="both"/>
      </w:pPr>
      <w:r>
        <w:t>I confirm that the above statement is true and that all the information provided in this application is correct.</w:t>
      </w:r>
    </w:p>
    <w:p w:rsidR="00AC6A10" w:rsidRDefault="00AC6A10" w:rsidP="0096700C">
      <w:pPr>
        <w:pStyle w:val="NoSpacing"/>
      </w:pPr>
    </w:p>
    <w:p w:rsidR="00AC6A10" w:rsidRPr="0096700C" w:rsidRDefault="00AC6A10" w:rsidP="0096700C">
      <w:pPr>
        <w:pStyle w:val="NoSpacing"/>
      </w:pPr>
      <w:r>
        <w:t>Signature: __________________________________ Date: __________________________</w:t>
      </w:r>
    </w:p>
    <w:sectPr w:rsidR="00AC6A10" w:rsidRPr="0096700C" w:rsidSect="00302534">
      <w:footerReference w:type="default" r:id="rId8"/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0E" w:rsidRDefault="00DB380E" w:rsidP="00D231F7">
      <w:r>
        <w:separator/>
      </w:r>
    </w:p>
  </w:endnote>
  <w:endnote w:type="continuationSeparator" w:id="0">
    <w:p w:rsidR="00DB380E" w:rsidRDefault="00DB380E" w:rsidP="00D2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89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1F7" w:rsidRDefault="00D23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1F7" w:rsidRDefault="00D23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0E" w:rsidRDefault="00DB380E" w:rsidP="00D231F7">
      <w:r>
        <w:separator/>
      </w:r>
    </w:p>
  </w:footnote>
  <w:footnote w:type="continuationSeparator" w:id="0">
    <w:p w:rsidR="00DB380E" w:rsidRDefault="00DB380E" w:rsidP="00D2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2A6E"/>
    <w:multiLevelType w:val="hybridMultilevel"/>
    <w:tmpl w:val="F0FA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1B"/>
    <w:rsid w:val="00013B61"/>
    <w:rsid w:val="00036D2B"/>
    <w:rsid w:val="000537EE"/>
    <w:rsid w:val="00063BEA"/>
    <w:rsid w:val="000839DD"/>
    <w:rsid w:val="00087C38"/>
    <w:rsid w:val="000B01C5"/>
    <w:rsid w:val="000B6C35"/>
    <w:rsid w:val="00102BB5"/>
    <w:rsid w:val="00111A61"/>
    <w:rsid w:val="001335CA"/>
    <w:rsid w:val="00181E54"/>
    <w:rsid w:val="00191B6E"/>
    <w:rsid w:val="001A1A58"/>
    <w:rsid w:val="001C6391"/>
    <w:rsid w:val="002269A8"/>
    <w:rsid w:val="00243E4C"/>
    <w:rsid w:val="002540FB"/>
    <w:rsid w:val="002765A7"/>
    <w:rsid w:val="0028440B"/>
    <w:rsid w:val="002E7921"/>
    <w:rsid w:val="00302534"/>
    <w:rsid w:val="003440D9"/>
    <w:rsid w:val="0037641A"/>
    <w:rsid w:val="003A5391"/>
    <w:rsid w:val="003B6D60"/>
    <w:rsid w:val="003C2CA1"/>
    <w:rsid w:val="004379F4"/>
    <w:rsid w:val="00472BF1"/>
    <w:rsid w:val="00596104"/>
    <w:rsid w:val="005B7995"/>
    <w:rsid w:val="005F1A60"/>
    <w:rsid w:val="0065056D"/>
    <w:rsid w:val="006A0EAB"/>
    <w:rsid w:val="006A78D8"/>
    <w:rsid w:val="00733450"/>
    <w:rsid w:val="007578D5"/>
    <w:rsid w:val="0076143B"/>
    <w:rsid w:val="00770864"/>
    <w:rsid w:val="00787144"/>
    <w:rsid w:val="00787691"/>
    <w:rsid w:val="007C7817"/>
    <w:rsid w:val="007F30A1"/>
    <w:rsid w:val="008111C0"/>
    <w:rsid w:val="00831F81"/>
    <w:rsid w:val="00920197"/>
    <w:rsid w:val="0096700C"/>
    <w:rsid w:val="00997DC8"/>
    <w:rsid w:val="009A4FD8"/>
    <w:rsid w:val="00A007FB"/>
    <w:rsid w:val="00A279D1"/>
    <w:rsid w:val="00A52EBE"/>
    <w:rsid w:val="00A62F73"/>
    <w:rsid w:val="00A96876"/>
    <w:rsid w:val="00AA385E"/>
    <w:rsid w:val="00AB4DC4"/>
    <w:rsid w:val="00AC6A10"/>
    <w:rsid w:val="00AE60B0"/>
    <w:rsid w:val="00AF2854"/>
    <w:rsid w:val="00B046D9"/>
    <w:rsid w:val="00BA7F9E"/>
    <w:rsid w:val="00C10EDC"/>
    <w:rsid w:val="00C1761B"/>
    <w:rsid w:val="00C40ABE"/>
    <w:rsid w:val="00C6402F"/>
    <w:rsid w:val="00C94C94"/>
    <w:rsid w:val="00CA1D3A"/>
    <w:rsid w:val="00CD02EA"/>
    <w:rsid w:val="00D231F7"/>
    <w:rsid w:val="00D44908"/>
    <w:rsid w:val="00D50CFB"/>
    <w:rsid w:val="00D82EB7"/>
    <w:rsid w:val="00DB380E"/>
    <w:rsid w:val="00F02C5E"/>
    <w:rsid w:val="00F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EEDB-9B6B-42D6-8259-322C6DF3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F1"/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0B0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0B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0B0"/>
    <w:rPr>
      <w:rFonts w:ascii="Tahoma" w:hAnsi="Tahom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E60B0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E60B0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60B0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E60B0"/>
    <w:rPr>
      <w:rFonts w:ascii="Tahoma" w:eastAsia="Times New Roman" w:hAnsi="Tahom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B0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E60B0"/>
    <w:rPr>
      <w:rFonts w:ascii="Tahoma" w:eastAsia="Times New Roman" w:hAnsi="Tahom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00C"/>
    <w:pPr>
      <w:ind w:left="720"/>
      <w:contextualSpacing/>
    </w:pPr>
  </w:style>
  <w:style w:type="table" w:styleId="TableGrid">
    <w:name w:val="Table Grid"/>
    <w:basedOn w:val="TableNormal"/>
    <w:uiPriority w:val="59"/>
    <w:rsid w:val="0096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F7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3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F7"/>
    <w:rPr>
      <w:rFonts w:ascii="Tahoma" w:hAnsi="Tahoma"/>
      <w:sz w:val="22"/>
      <w:szCs w:val="22"/>
      <w:lang w:eastAsia="en-US"/>
    </w:rPr>
  </w:style>
  <w:style w:type="paragraph" w:customStyle="1" w:styleId="first">
    <w:name w:val="first"/>
    <w:basedOn w:val="Normal"/>
    <w:rsid w:val="00A968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Tozers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Hemming</dc:creator>
  <cp:lastModifiedBy>Karen Hillyer</cp:lastModifiedBy>
  <cp:revision>2</cp:revision>
  <dcterms:created xsi:type="dcterms:W3CDTF">2016-11-19T11:18:00Z</dcterms:created>
  <dcterms:modified xsi:type="dcterms:W3CDTF">2016-11-19T11:18:00Z</dcterms:modified>
</cp:coreProperties>
</file>